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44"/>
          <w:szCs w:val="44"/>
        </w:rPr>
      </w:pPr>
      <w:bookmarkStart w:id="0" w:name="_GoBack"/>
      <w:bookmarkEnd w:id="0"/>
      <w:r>
        <w:rPr>
          <w:rFonts w:hint="eastAsia" w:ascii="宋体" w:hAnsi="宋体"/>
          <w:sz w:val="44"/>
          <w:szCs w:val="44"/>
        </w:rPr>
        <w:t>201</w:t>
      </w:r>
      <w:r>
        <w:rPr>
          <w:rFonts w:hint="eastAsia" w:ascii="宋体" w:hAnsi="宋体"/>
          <w:sz w:val="44"/>
          <w:szCs w:val="44"/>
          <w:lang w:val="en-US" w:eastAsia="zh-CN"/>
        </w:rPr>
        <w:t>7</w:t>
      </w:r>
      <w:r>
        <w:rPr>
          <w:rFonts w:hint="eastAsia" w:ascii="宋体" w:hAnsi="宋体"/>
          <w:sz w:val="44"/>
          <w:szCs w:val="44"/>
        </w:rPr>
        <w:t>年柳州市第</w:t>
      </w:r>
      <w:r>
        <w:rPr>
          <w:rFonts w:hint="eastAsia" w:ascii="宋体" w:hAnsi="宋体"/>
          <w:sz w:val="44"/>
          <w:szCs w:val="44"/>
          <w:lang w:val="en-US" w:eastAsia="zh-CN"/>
        </w:rPr>
        <w:t>五</w:t>
      </w:r>
      <w:r>
        <w:rPr>
          <w:rFonts w:hint="eastAsia" w:ascii="宋体" w:hAnsi="宋体"/>
          <w:sz w:val="44"/>
          <w:szCs w:val="44"/>
        </w:rPr>
        <w:t>届气排球超级联赛有关报名组队问题的说明</w:t>
      </w:r>
    </w:p>
    <w:p>
      <w:pPr>
        <w:ind w:firstLine="600" w:firstLineChars="200"/>
        <w:rPr>
          <w:rFonts w:hint="eastAsia"/>
          <w:sz w:val="30"/>
          <w:szCs w:val="30"/>
        </w:rPr>
      </w:pPr>
    </w:p>
    <w:p>
      <w:pPr>
        <w:ind w:firstLine="640" w:firstLineChars="200"/>
        <w:rPr>
          <w:rFonts w:hint="eastAsia" w:ascii="仿宋_GB2312" w:eastAsia="仿宋_GB2312"/>
          <w:sz w:val="32"/>
          <w:szCs w:val="32"/>
        </w:rPr>
      </w:pPr>
      <w:r>
        <w:rPr>
          <w:rFonts w:hint="eastAsia" w:ascii="仿宋_GB2312" w:eastAsia="仿宋_GB2312"/>
          <w:sz w:val="32"/>
          <w:szCs w:val="32"/>
        </w:rPr>
        <w:t>1、关于今年有资格参加联赛组比赛的队伍需要更换队名的问题。</w:t>
      </w:r>
    </w:p>
    <w:p>
      <w:pPr>
        <w:ind w:firstLine="640" w:firstLineChars="200"/>
        <w:rPr>
          <w:rFonts w:hint="eastAsia" w:ascii="仿宋_GB2312" w:eastAsia="仿宋_GB2312"/>
          <w:sz w:val="32"/>
          <w:szCs w:val="32"/>
        </w:rPr>
      </w:pPr>
      <w:r>
        <w:rPr>
          <w:rFonts w:hint="eastAsia" w:ascii="仿宋_GB2312" w:eastAsia="仿宋_GB2312"/>
          <w:sz w:val="32"/>
          <w:szCs w:val="32"/>
        </w:rPr>
        <w:t>答：关于16强队伍更名的问题。需要更名的队伍，需领队以书面的形式写报告给赛事组委会申请更名。组委会审批同意后，才能以新队名报名参加联赛组比赛。</w:t>
      </w:r>
    </w:p>
    <w:p>
      <w:pPr>
        <w:ind w:firstLine="640" w:firstLineChars="200"/>
        <w:rPr>
          <w:rFonts w:hint="eastAsia" w:ascii="仿宋_GB2312" w:eastAsia="仿宋_GB2312"/>
          <w:sz w:val="32"/>
          <w:szCs w:val="32"/>
        </w:rPr>
      </w:pPr>
      <w:r>
        <w:rPr>
          <w:rFonts w:hint="eastAsia" w:ascii="仿宋_GB2312" w:eastAsia="仿宋_GB2312"/>
          <w:sz w:val="32"/>
          <w:szCs w:val="32"/>
        </w:rPr>
        <w:t>2、关于去年参加了超级联赛的比赛，今年想更换俱乐部比赛转会的运动员，如何办理转会手续问题。</w:t>
      </w:r>
    </w:p>
    <w:p>
      <w:pPr>
        <w:ind w:firstLine="640" w:firstLineChars="200"/>
        <w:rPr>
          <w:rFonts w:hint="eastAsia" w:ascii="仿宋_GB2312" w:eastAsia="仿宋_GB2312"/>
          <w:sz w:val="32"/>
          <w:szCs w:val="32"/>
        </w:rPr>
      </w:pPr>
      <w:r>
        <w:rPr>
          <w:rFonts w:hint="eastAsia" w:ascii="仿宋_GB2312" w:eastAsia="仿宋_GB2312"/>
          <w:sz w:val="32"/>
          <w:szCs w:val="32"/>
        </w:rPr>
        <w:t>答：关于运动员转会的问题。去年参加了气排球联赛的运动员，今年要代表新的俱乐部参加比赛的，需要运动员以个人名义写申请报告，需要去年所在俱乐部领队和今年申请加入的俱乐部领队签字同意，方可</w:t>
      </w:r>
      <w:r>
        <w:rPr>
          <w:rFonts w:hint="eastAsia" w:ascii="仿宋_GB2312" w:eastAsia="仿宋_GB2312"/>
          <w:sz w:val="32"/>
          <w:szCs w:val="32"/>
          <w:lang w:val="en-US" w:eastAsia="zh-CN"/>
        </w:rPr>
        <w:t>在</w:t>
      </w:r>
      <w:r>
        <w:rPr>
          <w:rFonts w:hint="eastAsia"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年代表新俱乐部参加联赛比赛。运动员申请报告可随俱乐部报名表一同交到赛事组委会指定报名地点。</w:t>
      </w:r>
    </w:p>
    <w:p>
      <w:pPr>
        <w:ind w:firstLine="640" w:firstLineChars="200"/>
        <w:rPr>
          <w:rFonts w:hint="eastAsia" w:ascii="仿宋_GB2312" w:eastAsia="仿宋_GB2312"/>
          <w:sz w:val="32"/>
          <w:szCs w:val="32"/>
        </w:rPr>
      </w:pPr>
      <w:r>
        <w:rPr>
          <w:rFonts w:hint="eastAsia" w:ascii="仿宋_GB2312" w:eastAsia="仿宋_GB2312"/>
          <w:sz w:val="32"/>
          <w:szCs w:val="32"/>
        </w:rPr>
        <w:t>3、关于运动员资格问题，不是柳州户籍的朋友能否参加比赛问题。</w:t>
      </w:r>
    </w:p>
    <w:p>
      <w:pPr>
        <w:ind w:firstLine="640" w:firstLineChars="200"/>
        <w:rPr>
          <w:rFonts w:hint="eastAsia" w:ascii="仿宋" w:hAnsi="仿宋" w:eastAsia="仿宋" w:cs="仿宋"/>
          <w:sz w:val="30"/>
          <w:szCs w:val="30"/>
        </w:rPr>
      </w:pPr>
      <w:r>
        <w:rPr>
          <w:rFonts w:hint="eastAsia" w:ascii="仿宋_GB2312" w:eastAsia="仿宋_GB2312"/>
          <w:sz w:val="32"/>
          <w:szCs w:val="32"/>
        </w:rPr>
        <w:t>答：关于运动员资格问题。201</w:t>
      </w:r>
      <w:r>
        <w:rPr>
          <w:rFonts w:hint="eastAsia" w:ascii="仿宋_GB2312" w:eastAsia="仿宋_GB2312"/>
          <w:sz w:val="32"/>
          <w:szCs w:val="32"/>
          <w:lang w:val="en-US" w:eastAsia="zh-CN"/>
        </w:rPr>
        <w:t>7</w:t>
      </w:r>
      <w:r>
        <w:rPr>
          <w:rFonts w:hint="eastAsia" w:ascii="仿宋_GB2312" w:eastAsia="仿宋_GB2312"/>
          <w:sz w:val="32"/>
          <w:szCs w:val="32"/>
        </w:rPr>
        <w:t>年柳州市第</w:t>
      </w:r>
      <w:r>
        <w:rPr>
          <w:rFonts w:hint="eastAsia" w:ascii="仿宋_GB2312" w:eastAsia="仿宋_GB2312"/>
          <w:sz w:val="32"/>
          <w:szCs w:val="32"/>
          <w:lang w:val="en-US" w:eastAsia="zh-CN"/>
        </w:rPr>
        <w:t>五</w:t>
      </w:r>
      <w:r>
        <w:rPr>
          <w:rFonts w:hint="eastAsia" w:ascii="仿宋_GB2312" w:eastAsia="仿宋_GB2312"/>
          <w:sz w:val="32"/>
          <w:szCs w:val="32"/>
        </w:rPr>
        <w:t>届气排球超级联赛不限制运动员户籍，凡中国公民，身体健康均可以组队报名参赛。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roma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AR Hebe Sans DemiBold">
    <w:altName w:val="Times New Roman"/>
    <w:panose1 w:val="020B0700000000000000"/>
    <w:charset w:val="00"/>
    <w:family w:val="auto"/>
    <w:pitch w:val="default"/>
    <w:sig w:usb0="00000000" w:usb1="00000000" w:usb2="00000000" w:usb3="00000000" w:csb0="00000001" w:csb1="00000000"/>
  </w:font>
  <w:font w:name="AR Verdure Sans Demibold">
    <w:altName w:val="Times New Roman"/>
    <w:panose1 w:val="020B0700000000000000"/>
    <w:charset w:val="00"/>
    <w:family w:val="auto"/>
    <w:pitch w:val="default"/>
    <w:sig w:usb0="00000000" w:usb1="00000000" w:usb2="0008A000" w:usb3="00000000" w:csb0="00000001" w:csb1="00000000"/>
  </w:font>
  <w:font w:name="Sherlocode">
    <w:altName w:val="Segoe Print"/>
    <w:panose1 w:val="00000000000000000000"/>
    <w:charset w:val="00"/>
    <w:family w:val="auto"/>
    <w:pitch w:val="default"/>
    <w:sig w:usb0="00000000" w:usb1="00000000" w:usb2="00000000" w:usb3="00000000" w:csb0="20000111" w:csb1="4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叶根友毛笔行书2.0版">
    <w:panose1 w:val="02010601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方正兰亭超细黑简体">
    <w:panose1 w:val="02000000000000000000"/>
    <w:charset w:val="86"/>
    <w:family w:val="auto"/>
    <w:pitch w:val="default"/>
    <w:sig w:usb0="00000001" w:usb1="08000000" w:usb2="00000000" w:usb3="00000000" w:csb0="00040000" w:csb1="0000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hakuyoxingshu7000">
    <w:panose1 w:val="02000600000000000000"/>
    <w:charset w:val="86"/>
    <w:family w:val="auto"/>
    <w:pitch w:val="default"/>
    <w:sig w:usb0="FFFFFFFF" w:usb1="E9FFFFFF" w:usb2="0000003F" w:usb3="00000000" w:csb0="603F00FF" w:csb1="FFFF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w:altName w:val="Meiryo UI"/>
    <w:panose1 w:val="020B0500000000000000"/>
    <w:charset w:val="80"/>
    <w:family w:val="auto"/>
    <w:pitch w:val="default"/>
    <w:sig w:usb0="00000000" w:usb1="00000000" w:usb2="00000016" w:usb3="00000000" w:csb0="2002009F" w:csb1="0000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Palatino Linotype">
    <w:panose1 w:val="02040502050505030304"/>
    <w:charset w:val="00"/>
    <w:family w:val="auto"/>
    <w:pitch w:val="default"/>
    <w:sig w:usb0="E0000287" w:usb1="40000013" w:usb2="00000000" w:usb3="00000000" w:csb0="2000019F" w:csb1="00000000"/>
  </w:font>
  <w:font w:name="Century Gothic">
    <w:panose1 w:val="020B0502020202020204"/>
    <w:charset w:val="00"/>
    <w:family w:val="auto"/>
    <w:pitch w:val="default"/>
    <w:sig w:usb0="00000287" w:usb1="00000000" w:usb2="00000000" w:usb3="00000000" w:csb0="2000009F" w:csb1="DFD70000"/>
  </w:font>
  <w:font w:name="Migraffiti">
    <w:altName w:val="宋体"/>
    <w:panose1 w:val="00020600040101010101"/>
    <w:charset w:val="86"/>
    <w:family w:val="auto"/>
    <w:pitch w:val="default"/>
    <w:sig w:usb0="00000000" w:usb1="00000000" w:usb2="00000016" w:usb3="00000000" w:csb0="0004009F" w:csb1="DFD70000"/>
  </w:font>
  <w:font w:name="AR BERKLEY">
    <w:altName w:val="Verdana"/>
    <w:panose1 w:val="02000000000000000000"/>
    <w:charset w:val="00"/>
    <w:family w:val="auto"/>
    <w:pitch w:val="default"/>
    <w:sig w:usb0="00000000" w:usb1="00000000" w:usb2="00000000" w:usb3="00000000" w:csb0="00000001" w:csb1="00000000"/>
  </w:font>
  <w:font w:name="Arial Narrow">
    <w:panose1 w:val="020B0606020202030204"/>
    <w:charset w:val="00"/>
    <w:family w:val="auto"/>
    <w:pitch w:val="default"/>
    <w:sig w:usb0="00000287" w:usb1="00000800" w:usb2="00000000" w:usb3="00000000" w:csb0="2000009F" w:csb1="DFD70000"/>
  </w:font>
  <w:font w:name="Arial Black">
    <w:panose1 w:val="020B0A04020102020204"/>
    <w:charset w:val="00"/>
    <w:family w:val="auto"/>
    <w:pitch w:val="default"/>
    <w:sig w:usb0="00000287" w:usb1="00000000" w:usb2="00000000" w:usb3="00000000" w:csb0="2000009F" w:csb1="DFD70000"/>
  </w:font>
  <w:font w:name="宋体-PUA">
    <w:altName w:val="宋体"/>
    <w:panose1 w:val="02010600030101010101"/>
    <w:charset w:val="86"/>
    <w:family w:val="auto"/>
    <w:pitch w:val="default"/>
    <w:sig w:usb0="00000000" w:usb1="00000000" w:usb2="00000000" w:usb3="00000000" w:csb0="00040000" w:csb1="00000000"/>
  </w:font>
  <w:font w:name="Segoe UI Semibold">
    <w:panose1 w:val="020B0702040204020203"/>
    <w:charset w:val="00"/>
    <w:family w:val="auto"/>
    <w:pitch w:val="default"/>
    <w:sig w:usb0="E00002FF" w:usb1="4000A47B" w:usb2="00000001" w:usb3="00000000" w:csb0="2000019F" w:csb1="00000000"/>
  </w:font>
  <w:font w:name="Wide Latin">
    <w:panose1 w:val="020A0A07050505020404"/>
    <w:charset w:val="00"/>
    <w:family w:val="auto"/>
    <w:pitch w:val="default"/>
    <w:sig w:usb0="00000003" w:usb1="00000000" w:usb2="00000000" w:usb3="00000000" w:csb0="20000001" w:csb1="0000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webkit-standard">
    <w:altName w:val="微软雅黑"/>
    <w:panose1 w:val="00000000000000000000"/>
    <w:charset w:val="00"/>
    <w:family w:val="auto"/>
    <w:pitch w:val="default"/>
    <w:sig w:usb0="00000000" w:usb1="00000000" w:usb2="00000000" w:usb3="00000000" w:csb0="00040001" w:csb1="00000000"/>
  </w:font>
  <w:font w:name="Vrinda">
    <w:panose1 w:val="020B0502040204020203"/>
    <w:charset w:val="00"/>
    <w:family w:val="auto"/>
    <w:pitch w:val="default"/>
    <w:sig w:usb0="00010003"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E0DF5"/>
    <w:rsid w:val="267757E1"/>
    <w:rsid w:val="50EE0DF5"/>
    <w:rsid w:val="5AEA4C21"/>
    <w:rsid w:val="6AA96E42"/>
    <w:rsid w:val="75F15193"/>
    <w:rsid w:val="7A646D80"/>
    <w:rsid w:val="7F583D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2017-10-12T01:20:00Z</dcterms:created>
  <dc:creator>Administrator</dc:creator>
  <cp:lastModifiedBy>Administrator</cp:lastModifiedBy>
  <dcterms:modified xsi:type="dcterms:W3CDTF">2017-11-06T12:06:46Z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